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44D7B" w14:textId="72112DA1" w:rsidR="002B51BC" w:rsidRPr="007E66EE" w:rsidRDefault="002B51BC" w:rsidP="002B51BC">
      <w:pPr>
        <w:jc w:val="center"/>
        <w:rPr>
          <w:noProof/>
          <w:sz w:val="28"/>
        </w:rPr>
      </w:pPr>
      <w:r w:rsidRPr="002B51BC">
        <w:rPr>
          <w:noProof/>
          <w:sz w:val="28"/>
        </w:rPr>
        <w:drawing>
          <wp:inline distT="0" distB="0" distL="0" distR="0" wp14:anchorId="4D473F5F" wp14:editId="7873159D">
            <wp:extent cx="388620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39E1" w14:textId="77777777" w:rsidR="002B51BC" w:rsidRPr="007E66EE" w:rsidRDefault="002B51BC" w:rsidP="002B51BC">
      <w:pPr>
        <w:jc w:val="center"/>
        <w:rPr>
          <w:b/>
          <w:sz w:val="28"/>
          <w:szCs w:val="28"/>
        </w:rPr>
      </w:pPr>
    </w:p>
    <w:p w14:paraId="4342508B" w14:textId="77777777" w:rsidR="002B51BC" w:rsidRPr="007E66EE" w:rsidRDefault="002B51BC" w:rsidP="002B51BC">
      <w:pPr>
        <w:jc w:val="center"/>
        <w:rPr>
          <w:b/>
          <w:sz w:val="28"/>
          <w:szCs w:val="28"/>
        </w:rPr>
      </w:pPr>
      <w:r w:rsidRPr="007E66EE">
        <w:rPr>
          <w:b/>
          <w:sz w:val="28"/>
          <w:szCs w:val="28"/>
        </w:rPr>
        <w:t>ТЕРРИТОРИАЛЬНАЯ ИЗБИРАТЕЛЬНАЯ КОМИССИЯ № 49</w:t>
      </w:r>
    </w:p>
    <w:p w14:paraId="6218BC3C" w14:textId="77777777" w:rsidR="002B51BC" w:rsidRPr="007E66EE" w:rsidRDefault="002B51BC" w:rsidP="002B51BC">
      <w:pPr>
        <w:jc w:val="center"/>
        <w:rPr>
          <w:sz w:val="28"/>
          <w:szCs w:val="28"/>
        </w:rPr>
      </w:pPr>
    </w:p>
    <w:p w14:paraId="69FA3E88" w14:textId="77777777" w:rsidR="002B51BC" w:rsidRPr="007E66EE" w:rsidRDefault="002B51BC" w:rsidP="002B51BC">
      <w:pPr>
        <w:jc w:val="center"/>
        <w:rPr>
          <w:b/>
          <w:spacing w:val="60"/>
          <w:sz w:val="28"/>
          <w:szCs w:val="28"/>
        </w:rPr>
      </w:pPr>
      <w:r w:rsidRPr="007E66EE">
        <w:rPr>
          <w:b/>
          <w:spacing w:val="60"/>
          <w:sz w:val="28"/>
          <w:szCs w:val="28"/>
        </w:rPr>
        <w:t>РЕШЕНИЕ</w:t>
      </w:r>
    </w:p>
    <w:p w14:paraId="403DE776" w14:textId="77777777" w:rsidR="002B51BC" w:rsidRPr="007E66EE" w:rsidRDefault="002B51BC" w:rsidP="002B51BC">
      <w:pPr>
        <w:jc w:val="center"/>
        <w:rPr>
          <w:b/>
          <w:spacing w:val="60"/>
          <w:sz w:val="28"/>
          <w:szCs w:val="28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11"/>
        <w:gridCol w:w="222"/>
      </w:tblGrid>
      <w:tr w:rsidR="002B51BC" w:rsidRPr="007E66EE" w14:paraId="5628F0AD" w14:textId="77777777" w:rsidTr="00C13FE8">
        <w:tc>
          <w:tcPr>
            <w:tcW w:w="222" w:type="dxa"/>
          </w:tcPr>
          <w:p w14:paraId="21E55D9B" w14:textId="77777777" w:rsidR="002B51BC" w:rsidRPr="007E66EE" w:rsidRDefault="002B51BC" w:rsidP="00C13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2B51BC" w:rsidRPr="007E66EE" w14:paraId="44032A5B" w14:textId="77777777" w:rsidTr="00C13FE8">
              <w:trPr>
                <w:trHeight w:val="282"/>
              </w:trPr>
              <w:tc>
                <w:tcPr>
                  <w:tcW w:w="3656" w:type="dxa"/>
                </w:tcPr>
                <w:p w14:paraId="7744BE93" w14:textId="2657A8F4" w:rsidR="002B51BC" w:rsidRPr="00746A2B" w:rsidRDefault="002B51BC" w:rsidP="00C13F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8A5D4F">
                    <w:rPr>
                      <w:sz w:val="28"/>
                      <w:szCs w:val="28"/>
                    </w:rPr>
                    <w:t>7</w:t>
                  </w:r>
                  <w:r w:rsidRPr="00746A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июля</w:t>
                  </w:r>
                  <w:r w:rsidRPr="00746A2B">
                    <w:rPr>
                      <w:sz w:val="28"/>
                      <w:szCs w:val="28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2350013E" w14:textId="77777777" w:rsidR="002B51BC" w:rsidRPr="00746A2B" w:rsidRDefault="002B51BC" w:rsidP="00C13F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14:paraId="4F4C7A78" w14:textId="7D29FABA" w:rsidR="002B51BC" w:rsidRPr="007E66EE" w:rsidRDefault="002B51BC" w:rsidP="002B51BC">
                  <w:pPr>
                    <w:ind w:right="282"/>
                    <w:jc w:val="right"/>
                    <w:rPr>
                      <w:sz w:val="28"/>
                      <w:szCs w:val="28"/>
                    </w:rPr>
                  </w:pPr>
                  <w:r w:rsidRPr="00746A2B">
                    <w:rPr>
                      <w:b/>
                      <w:sz w:val="28"/>
                      <w:szCs w:val="28"/>
                    </w:rPr>
                    <w:t xml:space="preserve">  №</w:t>
                  </w:r>
                  <w:r w:rsidRPr="00746A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10-4</w:t>
                  </w:r>
                </w:p>
              </w:tc>
            </w:tr>
          </w:tbl>
          <w:p w14:paraId="487CB9F4" w14:textId="77777777" w:rsidR="002B51BC" w:rsidRPr="007E66EE" w:rsidRDefault="002B51BC" w:rsidP="00C13FE8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14:paraId="73F697C2" w14:textId="77777777" w:rsidR="002B51BC" w:rsidRPr="007E66EE" w:rsidRDefault="002B51BC" w:rsidP="00C13F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A5F8C8" w14:textId="77777777" w:rsidR="002B51BC" w:rsidRPr="007E66EE" w:rsidRDefault="002B51BC" w:rsidP="002B51BC">
      <w:pPr>
        <w:jc w:val="center"/>
        <w:rPr>
          <w:sz w:val="28"/>
          <w:szCs w:val="28"/>
        </w:rPr>
      </w:pPr>
      <w:r w:rsidRPr="007E66EE">
        <w:rPr>
          <w:sz w:val="28"/>
          <w:szCs w:val="28"/>
        </w:rPr>
        <w:t>Санкт-Петербург</w:t>
      </w:r>
    </w:p>
    <w:p w14:paraId="2BBDE3B3" w14:textId="77777777" w:rsidR="009B646D" w:rsidRPr="009B646D" w:rsidRDefault="009B646D" w:rsidP="00005978">
      <w:pPr>
        <w:pStyle w:val="10"/>
        <w:keepNext w:val="0"/>
        <w:autoSpaceDE/>
        <w:autoSpaceDN/>
        <w:spacing w:line="360" w:lineRule="auto"/>
        <w:ind w:firstLine="709"/>
        <w:jc w:val="both"/>
        <w:outlineLvl w:val="9"/>
        <w:rPr>
          <w:rFonts w:ascii="ༀЀ" w:hAnsi="ༀЀ"/>
          <w:color w:val="000000"/>
          <w:szCs w:val="28"/>
        </w:rPr>
      </w:pPr>
    </w:p>
    <w:p w14:paraId="3D02648B" w14:textId="6A5BBDE8" w:rsidR="005D2C23" w:rsidRPr="003B6B53" w:rsidRDefault="005D2C23" w:rsidP="00751E74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F52B70">
        <w:rPr>
          <w:sz w:val="28"/>
          <w:szCs w:val="28"/>
        </w:rPr>
        <w:t>О</w:t>
      </w:r>
      <w:r w:rsidR="002819B6">
        <w:rPr>
          <w:sz w:val="28"/>
          <w:szCs w:val="28"/>
        </w:rPr>
        <w:t>б</w:t>
      </w:r>
      <w:r w:rsidR="005C7AE0">
        <w:rPr>
          <w:sz w:val="28"/>
          <w:szCs w:val="28"/>
        </w:rPr>
        <w:t xml:space="preserve"> </w:t>
      </w:r>
      <w:r w:rsidR="002819B6">
        <w:rPr>
          <w:sz w:val="28"/>
          <w:szCs w:val="28"/>
        </w:rPr>
        <w:t xml:space="preserve">утверждении </w:t>
      </w:r>
      <w:r w:rsidR="00751E74">
        <w:rPr>
          <w:sz w:val="28"/>
          <w:szCs w:val="28"/>
        </w:rPr>
        <w:t>Смет</w:t>
      </w:r>
      <w:r w:rsidR="00DE7587">
        <w:rPr>
          <w:sz w:val="28"/>
          <w:szCs w:val="28"/>
        </w:rPr>
        <w:t>ы</w:t>
      </w:r>
      <w:r w:rsidR="00751E74">
        <w:rPr>
          <w:sz w:val="28"/>
          <w:szCs w:val="28"/>
        </w:rPr>
        <w:t xml:space="preserve"> по средствам бюджета Санкт-Петербурга</w:t>
      </w:r>
      <w:r w:rsidR="00DE7587">
        <w:rPr>
          <w:sz w:val="28"/>
          <w:szCs w:val="28"/>
        </w:rPr>
        <w:t>,</w:t>
      </w:r>
      <w:r w:rsidR="00751E74">
        <w:rPr>
          <w:sz w:val="28"/>
          <w:szCs w:val="28"/>
        </w:rPr>
        <w:t xml:space="preserve"> выделенным</w:t>
      </w:r>
      <w:r>
        <w:rPr>
          <w:sz w:val="28"/>
          <w:szCs w:val="28"/>
        </w:rPr>
        <w:t xml:space="preserve"> Территориальной избирательной комиссии №</w:t>
      </w:r>
      <w:r w:rsidR="005977B7">
        <w:rPr>
          <w:sz w:val="28"/>
          <w:szCs w:val="28"/>
        </w:rPr>
        <w:t xml:space="preserve"> </w:t>
      </w:r>
      <w:r w:rsidR="002B51BC">
        <w:rPr>
          <w:sz w:val="28"/>
          <w:szCs w:val="28"/>
        </w:rPr>
        <w:t>49</w:t>
      </w:r>
      <w:r>
        <w:rPr>
          <w:sz w:val="28"/>
          <w:szCs w:val="28"/>
        </w:rPr>
        <w:t xml:space="preserve"> на подготовку и проведение </w:t>
      </w:r>
      <w:r w:rsidR="00247C76" w:rsidRPr="00247C76">
        <w:rPr>
          <w:sz w:val="28"/>
          <w:szCs w:val="28"/>
        </w:rPr>
        <w:t xml:space="preserve">выборов депутатов </w:t>
      </w:r>
      <w:r w:rsidR="00751E74">
        <w:rPr>
          <w:sz w:val="28"/>
          <w:szCs w:val="28"/>
        </w:rPr>
        <w:t>Законодательного Собрания Санкт-Петербурга</w:t>
      </w:r>
      <w:r w:rsidR="00FB3484">
        <w:rPr>
          <w:sz w:val="28"/>
          <w:szCs w:val="28"/>
        </w:rPr>
        <w:t xml:space="preserve"> седьмого созыва</w:t>
      </w:r>
    </w:p>
    <w:p w14:paraId="1FD7FCDE" w14:textId="77777777" w:rsidR="005D2C23" w:rsidRPr="00782635" w:rsidRDefault="005D2C23" w:rsidP="005D2C23">
      <w:pPr>
        <w:pStyle w:val="ConsPlusTitle"/>
        <w:spacing w:line="360" w:lineRule="auto"/>
        <w:jc w:val="center"/>
        <w:outlineLvl w:val="0"/>
        <w:rPr>
          <w:sz w:val="28"/>
          <w:szCs w:val="28"/>
        </w:rPr>
      </w:pPr>
    </w:p>
    <w:p w14:paraId="1EA42E7E" w14:textId="355CBB89" w:rsidR="002B51BC" w:rsidRDefault="005D2C23" w:rsidP="00247C7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2C23">
        <w:rPr>
          <w:sz w:val="28"/>
          <w:szCs w:val="28"/>
        </w:rPr>
        <w:t xml:space="preserve">         </w:t>
      </w:r>
      <w:bookmarkStart w:id="0" w:name="OLE_LINK1"/>
      <w:bookmarkStart w:id="1" w:name="OLE_LINK2"/>
      <w:r w:rsidR="00751E74">
        <w:rPr>
          <w:sz w:val="28"/>
          <w:szCs w:val="28"/>
        </w:rPr>
        <w:t xml:space="preserve">В соответствии со статьей 59 Закона Санкт-Петербурга от 17 февраля 2016 года № 81-6 «О выборах депутатов Законодательного Собрания Санкт-Петербурга», с </w:t>
      </w:r>
      <w:r w:rsidR="00751E74" w:rsidRPr="00751E74">
        <w:rPr>
          <w:sz w:val="28"/>
          <w:szCs w:val="28"/>
        </w:rPr>
        <w:t>Порядком открытия и ведения счетов, учета, отчетности и перечисления денежных средств, выделенных из бюджета Санкт-Петербурга Санкт-Петербургской избирательной комиссии, другим избирательным комиссиям на подготовку и проведение выборов депутатов Законодательного Собрания Санкт-Петербурга седьмого созыва, утвержденным решением Санкт-Петербургской избирательной комиссии от 22 июня 2021 года</w:t>
      </w:r>
      <w:r w:rsidR="00751E74">
        <w:rPr>
          <w:sz w:val="28"/>
          <w:szCs w:val="28"/>
        </w:rPr>
        <w:t xml:space="preserve"> № 240-20, решением Санкт-Петербургской избирательной комиссии от 01 ию</w:t>
      </w:r>
      <w:r w:rsidR="002B51BC">
        <w:rPr>
          <w:sz w:val="28"/>
          <w:szCs w:val="28"/>
        </w:rPr>
        <w:t>л</w:t>
      </w:r>
      <w:r w:rsidR="00751E74">
        <w:rPr>
          <w:sz w:val="28"/>
          <w:szCs w:val="28"/>
        </w:rPr>
        <w:t>я 2021 года № 243-12 «О распределении средств бюджета Санкт-Петербурга, выделенных Санкт-Петербургской избирательной комиссии на подготовку и проведение выборов депутатов Законодательного Собрания Санкт-Петербурга седьмого созыва для нижестоящих избирательных комиссий»</w:t>
      </w:r>
      <w:r w:rsidR="005977B7">
        <w:rPr>
          <w:bCs/>
          <w:sz w:val="28"/>
          <w:szCs w:val="28"/>
        </w:rPr>
        <w:t xml:space="preserve"> </w:t>
      </w:r>
      <w:r w:rsidRPr="005D2C23">
        <w:rPr>
          <w:sz w:val="28"/>
          <w:szCs w:val="28"/>
        </w:rPr>
        <w:t>Территориальная избирательная комиссия №</w:t>
      </w:r>
      <w:r w:rsidR="005977B7">
        <w:rPr>
          <w:sz w:val="28"/>
          <w:szCs w:val="28"/>
        </w:rPr>
        <w:t xml:space="preserve"> </w:t>
      </w:r>
      <w:bookmarkEnd w:id="0"/>
      <w:bookmarkEnd w:id="1"/>
      <w:r w:rsidR="002B51BC">
        <w:rPr>
          <w:sz w:val="28"/>
          <w:szCs w:val="28"/>
        </w:rPr>
        <w:t>49</w:t>
      </w:r>
    </w:p>
    <w:p w14:paraId="3C0C985B" w14:textId="1B986733" w:rsidR="00FC0EBA" w:rsidRPr="00170D76" w:rsidRDefault="00FC0EBA" w:rsidP="00247C76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C0EBA">
        <w:rPr>
          <w:b/>
          <w:sz w:val="28"/>
          <w:szCs w:val="28"/>
        </w:rPr>
        <w:t>решила:</w:t>
      </w:r>
    </w:p>
    <w:p w14:paraId="68C9DA9E" w14:textId="77777777" w:rsidR="002B51BC" w:rsidRPr="002B51BC" w:rsidRDefault="007B0F97" w:rsidP="00113D95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B51BC">
        <w:rPr>
          <w:bCs/>
          <w:sz w:val="28"/>
          <w:szCs w:val="28"/>
        </w:rPr>
        <w:t xml:space="preserve">Утвердить </w:t>
      </w:r>
      <w:r w:rsidR="00751E74" w:rsidRPr="002B51BC">
        <w:rPr>
          <w:bCs/>
          <w:sz w:val="28"/>
          <w:szCs w:val="28"/>
        </w:rPr>
        <w:t xml:space="preserve">бюджетную </w:t>
      </w:r>
      <w:r w:rsidRPr="002B51BC">
        <w:rPr>
          <w:bCs/>
          <w:sz w:val="28"/>
          <w:szCs w:val="28"/>
        </w:rPr>
        <w:t xml:space="preserve">смету </w:t>
      </w:r>
      <w:r w:rsidR="00751E74" w:rsidRPr="002B51BC">
        <w:rPr>
          <w:bCs/>
          <w:sz w:val="28"/>
          <w:szCs w:val="28"/>
        </w:rPr>
        <w:t>на 2021 финансовый год п</w:t>
      </w:r>
      <w:bookmarkStart w:id="2" w:name="_GoBack"/>
      <w:bookmarkEnd w:id="2"/>
      <w:r w:rsidR="00751E74" w:rsidRPr="002B51BC">
        <w:rPr>
          <w:bCs/>
          <w:sz w:val="28"/>
          <w:szCs w:val="28"/>
        </w:rPr>
        <w:t>о средствам бюджета Санкт-Петербурга, выделенным</w:t>
      </w:r>
      <w:r w:rsidRPr="002B51BC">
        <w:rPr>
          <w:bCs/>
          <w:sz w:val="28"/>
          <w:szCs w:val="28"/>
        </w:rPr>
        <w:t xml:space="preserve"> Территориальной избирательной комиссии №</w:t>
      </w:r>
      <w:r w:rsidR="00564C21" w:rsidRPr="002B51BC">
        <w:rPr>
          <w:bCs/>
          <w:sz w:val="28"/>
          <w:szCs w:val="28"/>
        </w:rPr>
        <w:t xml:space="preserve"> </w:t>
      </w:r>
      <w:r w:rsidR="002B51BC" w:rsidRPr="002B51BC">
        <w:rPr>
          <w:bCs/>
          <w:sz w:val="28"/>
          <w:szCs w:val="28"/>
        </w:rPr>
        <w:t>49</w:t>
      </w:r>
      <w:r w:rsidRPr="002B51BC">
        <w:rPr>
          <w:bCs/>
          <w:sz w:val="28"/>
          <w:szCs w:val="28"/>
        </w:rPr>
        <w:t xml:space="preserve"> на подготовку и проведение </w:t>
      </w:r>
      <w:r w:rsidR="00247C76" w:rsidRPr="002B51BC">
        <w:rPr>
          <w:bCs/>
          <w:sz w:val="28"/>
          <w:szCs w:val="28"/>
        </w:rPr>
        <w:t xml:space="preserve">выборов </w:t>
      </w:r>
      <w:r w:rsidR="00FB3484" w:rsidRPr="002B51BC">
        <w:rPr>
          <w:bCs/>
          <w:sz w:val="28"/>
          <w:szCs w:val="28"/>
        </w:rPr>
        <w:t>депутатов Законодательного Собрания Санкт-Петербурга седьмого созыва</w:t>
      </w:r>
      <w:r w:rsidRPr="002B51BC">
        <w:rPr>
          <w:bCs/>
          <w:sz w:val="28"/>
          <w:szCs w:val="28"/>
        </w:rPr>
        <w:t xml:space="preserve"> согласно приложению № </w:t>
      </w:r>
      <w:r w:rsidR="0082385A" w:rsidRPr="002B51BC">
        <w:rPr>
          <w:bCs/>
          <w:sz w:val="28"/>
          <w:szCs w:val="28"/>
        </w:rPr>
        <w:t>1</w:t>
      </w:r>
      <w:r w:rsidRPr="002B51BC">
        <w:rPr>
          <w:bCs/>
          <w:sz w:val="28"/>
          <w:szCs w:val="28"/>
        </w:rPr>
        <w:t xml:space="preserve"> к настоящему решению.</w:t>
      </w:r>
    </w:p>
    <w:p w14:paraId="4BE166E7" w14:textId="77777777" w:rsidR="002B51BC" w:rsidRDefault="00C650C5" w:rsidP="002B51BC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B51BC">
        <w:rPr>
          <w:sz w:val="28"/>
          <w:szCs w:val="28"/>
        </w:rPr>
        <w:lastRenderedPageBreak/>
        <w:t>Разместить настоящее решение на сайте Территориальной избирательной комиссии №</w:t>
      </w:r>
      <w:r w:rsidR="00564C21" w:rsidRPr="002B51BC">
        <w:rPr>
          <w:sz w:val="28"/>
          <w:szCs w:val="28"/>
        </w:rPr>
        <w:t xml:space="preserve"> </w:t>
      </w:r>
      <w:r w:rsidR="002B51BC" w:rsidRPr="002B51BC">
        <w:rPr>
          <w:sz w:val="28"/>
          <w:szCs w:val="28"/>
        </w:rPr>
        <w:t>49</w:t>
      </w:r>
      <w:r w:rsidRPr="002B51BC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1583274" w14:textId="55E1A0C4" w:rsidR="00552310" w:rsidRPr="002B51BC" w:rsidRDefault="002B51BC" w:rsidP="002B51BC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B51BC">
        <w:rPr>
          <w:sz w:val="28"/>
          <w:szCs w:val="28"/>
        </w:rPr>
        <w:t xml:space="preserve">Контроль за исполнением решения возложить на председателя Территориальной избирательной комиссии № 49 </w:t>
      </w:r>
      <w:proofErr w:type="spellStart"/>
      <w:r w:rsidRPr="002B51BC">
        <w:rPr>
          <w:sz w:val="28"/>
          <w:szCs w:val="28"/>
        </w:rPr>
        <w:t>Талятова</w:t>
      </w:r>
      <w:proofErr w:type="spellEnd"/>
      <w:r w:rsidRPr="002B51BC">
        <w:rPr>
          <w:sz w:val="28"/>
          <w:szCs w:val="28"/>
        </w:rPr>
        <w:t xml:space="preserve"> А.И</w:t>
      </w:r>
    </w:p>
    <w:p w14:paraId="6F94575E" w14:textId="77777777" w:rsidR="00B62CBC" w:rsidRDefault="00B62CBC" w:rsidP="00005978">
      <w:pPr>
        <w:tabs>
          <w:tab w:val="num" w:pos="432"/>
        </w:tabs>
        <w:spacing w:line="360" w:lineRule="auto"/>
        <w:ind w:firstLine="709"/>
        <w:jc w:val="both"/>
        <w:rPr>
          <w:sz w:val="28"/>
        </w:rPr>
      </w:pPr>
    </w:p>
    <w:p w14:paraId="00951B01" w14:textId="77777777" w:rsidR="002B51BC" w:rsidRDefault="002B51BC" w:rsidP="002B51B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7339937B" w14:textId="27000ADB" w:rsidR="002B51BC" w:rsidRDefault="002B51BC" w:rsidP="002B51B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</w:t>
      </w:r>
      <w:r>
        <w:tab/>
      </w:r>
      <w:r>
        <w:tab/>
        <w:t xml:space="preserve">                       </w:t>
      </w:r>
      <w:r>
        <w:tab/>
        <w:t xml:space="preserve">            А.И. </w:t>
      </w:r>
      <w:proofErr w:type="spellStart"/>
      <w:r>
        <w:t>Талятов</w:t>
      </w:r>
      <w:proofErr w:type="spellEnd"/>
    </w:p>
    <w:p w14:paraId="02DBD6A4" w14:textId="77777777" w:rsidR="002B51BC" w:rsidRDefault="002B51BC" w:rsidP="002B51B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46C60175" w14:textId="77777777" w:rsidR="002B51BC" w:rsidRDefault="002B51BC" w:rsidP="002B51B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532C1F8" w14:textId="77777777" w:rsidR="002B51BC" w:rsidRDefault="002B51BC" w:rsidP="002B51B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7748171D" w14:textId="2178D096" w:rsidR="002B51BC" w:rsidRDefault="002B51BC" w:rsidP="002B51BC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  <w:t xml:space="preserve">               </w:t>
      </w:r>
      <w:r>
        <w:tab/>
        <w:t xml:space="preserve">             Е.С. </w:t>
      </w:r>
      <w:proofErr w:type="spellStart"/>
      <w:r>
        <w:t>Гагиева</w:t>
      </w:r>
      <w:proofErr w:type="spellEnd"/>
    </w:p>
    <w:p w14:paraId="0DA9CB91" w14:textId="2EDA1CF1" w:rsidR="00596788" w:rsidRPr="00596788" w:rsidRDefault="00596788" w:rsidP="002B51BC">
      <w:pPr>
        <w:tabs>
          <w:tab w:val="num" w:pos="432"/>
        </w:tabs>
        <w:spacing w:line="360" w:lineRule="auto"/>
        <w:jc w:val="both"/>
        <w:rPr>
          <w:sz w:val="28"/>
          <w:szCs w:val="28"/>
        </w:rPr>
      </w:pPr>
    </w:p>
    <w:sectPr w:rsidR="00596788" w:rsidRPr="00596788" w:rsidSect="002B51BC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A429B" w14:textId="77777777" w:rsidR="008732DE" w:rsidRDefault="008732DE">
      <w:r>
        <w:separator/>
      </w:r>
    </w:p>
  </w:endnote>
  <w:endnote w:type="continuationSeparator" w:id="0">
    <w:p w14:paraId="608AE51D" w14:textId="77777777" w:rsidR="008732DE" w:rsidRDefault="008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CC"/>
    <w:family w:val="auto"/>
    <w:pitch w:val="variable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834F9" w14:textId="77777777" w:rsidR="008732DE" w:rsidRDefault="008732DE">
      <w:r>
        <w:separator/>
      </w:r>
    </w:p>
  </w:footnote>
  <w:footnote w:type="continuationSeparator" w:id="0">
    <w:p w14:paraId="0ED03469" w14:textId="77777777" w:rsidR="008732DE" w:rsidRDefault="008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D7128" w14:textId="77777777" w:rsidR="0095104F" w:rsidRDefault="0095104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2385A">
      <w:rPr>
        <w:noProof/>
      </w:rPr>
      <w:t>2</w:t>
    </w:r>
    <w:r>
      <w:fldChar w:fldCharType="end"/>
    </w:r>
  </w:p>
  <w:p w14:paraId="33DAE73F" w14:textId="77777777" w:rsidR="009B646D" w:rsidRDefault="009B646D" w:rsidP="009B646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263438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A25BB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193E"/>
    <w:multiLevelType w:val="hybridMultilevel"/>
    <w:tmpl w:val="DAB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565C8"/>
    <w:multiLevelType w:val="hybridMultilevel"/>
    <w:tmpl w:val="ECA4118A"/>
    <w:lvl w:ilvl="0" w:tplc="518CFF9C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1B402C1D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abstractNum w:abstractNumId="6" w15:restartNumberingAfterBreak="0">
    <w:nsid w:val="3717291C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3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52404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abstractNum w:abstractNumId="9" w15:restartNumberingAfterBreak="0">
    <w:nsid w:val="72CE0A6F"/>
    <w:multiLevelType w:val="hybridMultilevel"/>
    <w:tmpl w:val="E8B2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FF"/>
    <w:rsid w:val="00005978"/>
    <w:rsid w:val="00045302"/>
    <w:rsid w:val="000622FA"/>
    <w:rsid w:val="00077E48"/>
    <w:rsid w:val="000903A1"/>
    <w:rsid w:val="000A177A"/>
    <w:rsid w:val="000B1753"/>
    <w:rsid w:val="000D2311"/>
    <w:rsid w:val="000E6E54"/>
    <w:rsid w:val="0011086E"/>
    <w:rsid w:val="00124D57"/>
    <w:rsid w:val="00135A54"/>
    <w:rsid w:val="0014379E"/>
    <w:rsid w:val="00155E39"/>
    <w:rsid w:val="00161142"/>
    <w:rsid w:val="00170D76"/>
    <w:rsid w:val="00195FC1"/>
    <w:rsid w:val="001963FB"/>
    <w:rsid w:val="001C70FD"/>
    <w:rsid w:val="001D6E85"/>
    <w:rsid w:val="001F3887"/>
    <w:rsid w:val="00221FAB"/>
    <w:rsid w:val="00240BDD"/>
    <w:rsid w:val="002432F5"/>
    <w:rsid w:val="00244F07"/>
    <w:rsid w:val="00247C76"/>
    <w:rsid w:val="0025047B"/>
    <w:rsid w:val="00255703"/>
    <w:rsid w:val="00264577"/>
    <w:rsid w:val="00270E39"/>
    <w:rsid w:val="00274DE5"/>
    <w:rsid w:val="002759F2"/>
    <w:rsid w:val="002819B6"/>
    <w:rsid w:val="00282F23"/>
    <w:rsid w:val="002A08F1"/>
    <w:rsid w:val="002A6775"/>
    <w:rsid w:val="002A77EB"/>
    <w:rsid w:val="002B1C9D"/>
    <w:rsid w:val="002B51BC"/>
    <w:rsid w:val="002C0610"/>
    <w:rsid w:val="002C1A29"/>
    <w:rsid w:val="002C36DC"/>
    <w:rsid w:val="002E1DA2"/>
    <w:rsid w:val="00305E27"/>
    <w:rsid w:val="00312B2E"/>
    <w:rsid w:val="00321584"/>
    <w:rsid w:val="00321B68"/>
    <w:rsid w:val="003720D0"/>
    <w:rsid w:val="00380251"/>
    <w:rsid w:val="00383796"/>
    <w:rsid w:val="00386224"/>
    <w:rsid w:val="003A062A"/>
    <w:rsid w:val="003A6460"/>
    <w:rsid w:val="003B3BFB"/>
    <w:rsid w:val="003C2A73"/>
    <w:rsid w:val="003D5003"/>
    <w:rsid w:val="00421F24"/>
    <w:rsid w:val="004745A4"/>
    <w:rsid w:val="004B3B35"/>
    <w:rsid w:val="004F6911"/>
    <w:rsid w:val="005074BA"/>
    <w:rsid w:val="0051531B"/>
    <w:rsid w:val="00543936"/>
    <w:rsid w:val="00545C55"/>
    <w:rsid w:val="005465A9"/>
    <w:rsid w:val="00552310"/>
    <w:rsid w:val="00557BEF"/>
    <w:rsid w:val="005642F0"/>
    <w:rsid w:val="00564C21"/>
    <w:rsid w:val="00571830"/>
    <w:rsid w:val="005726AD"/>
    <w:rsid w:val="00575544"/>
    <w:rsid w:val="005808F6"/>
    <w:rsid w:val="00590DA7"/>
    <w:rsid w:val="00596788"/>
    <w:rsid w:val="005977B7"/>
    <w:rsid w:val="00597E8B"/>
    <w:rsid w:val="005A15CB"/>
    <w:rsid w:val="005B43A3"/>
    <w:rsid w:val="005C7AE0"/>
    <w:rsid w:val="005C7E27"/>
    <w:rsid w:val="005D0D18"/>
    <w:rsid w:val="005D2C23"/>
    <w:rsid w:val="005D328D"/>
    <w:rsid w:val="005D3708"/>
    <w:rsid w:val="005D6EEE"/>
    <w:rsid w:val="005E1AFF"/>
    <w:rsid w:val="00610BB1"/>
    <w:rsid w:val="00613697"/>
    <w:rsid w:val="00643CE7"/>
    <w:rsid w:val="0064798B"/>
    <w:rsid w:val="0065671F"/>
    <w:rsid w:val="00670E36"/>
    <w:rsid w:val="00680379"/>
    <w:rsid w:val="006D1872"/>
    <w:rsid w:val="006D75D2"/>
    <w:rsid w:val="006F3201"/>
    <w:rsid w:val="006F34EC"/>
    <w:rsid w:val="0071145B"/>
    <w:rsid w:val="00727689"/>
    <w:rsid w:val="00732BF4"/>
    <w:rsid w:val="00737EAF"/>
    <w:rsid w:val="00751E74"/>
    <w:rsid w:val="007651F5"/>
    <w:rsid w:val="007674EA"/>
    <w:rsid w:val="007A5460"/>
    <w:rsid w:val="007A5AF8"/>
    <w:rsid w:val="007B0F97"/>
    <w:rsid w:val="007E2B19"/>
    <w:rsid w:val="00807912"/>
    <w:rsid w:val="008111DB"/>
    <w:rsid w:val="00811501"/>
    <w:rsid w:val="00811654"/>
    <w:rsid w:val="0082385A"/>
    <w:rsid w:val="00831C4D"/>
    <w:rsid w:val="00855310"/>
    <w:rsid w:val="008620E8"/>
    <w:rsid w:val="008625D0"/>
    <w:rsid w:val="008732DE"/>
    <w:rsid w:val="00895EE7"/>
    <w:rsid w:val="008A5D4F"/>
    <w:rsid w:val="008D3079"/>
    <w:rsid w:val="008E2DFB"/>
    <w:rsid w:val="0090186A"/>
    <w:rsid w:val="009045E3"/>
    <w:rsid w:val="0091053C"/>
    <w:rsid w:val="0091781C"/>
    <w:rsid w:val="00926BF4"/>
    <w:rsid w:val="0093052B"/>
    <w:rsid w:val="00935D5C"/>
    <w:rsid w:val="0095104F"/>
    <w:rsid w:val="00956DE3"/>
    <w:rsid w:val="00961A5B"/>
    <w:rsid w:val="00980DC4"/>
    <w:rsid w:val="009864B7"/>
    <w:rsid w:val="009907FA"/>
    <w:rsid w:val="009933D4"/>
    <w:rsid w:val="009945FF"/>
    <w:rsid w:val="0099634B"/>
    <w:rsid w:val="009A21E4"/>
    <w:rsid w:val="009B2BD1"/>
    <w:rsid w:val="009B646D"/>
    <w:rsid w:val="009F1C7B"/>
    <w:rsid w:val="00A0345B"/>
    <w:rsid w:val="00A114A8"/>
    <w:rsid w:val="00A41BB4"/>
    <w:rsid w:val="00A46B33"/>
    <w:rsid w:val="00A92308"/>
    <w:rsid w:val="00AA6244"/>
    <w:rsid w:val="00AA6577"/>
    <w:rsid w:val="00AB0384"/>
    <w:rsid w:val="00AB78CD"/>
    <w:rsid w:val="00AC6DA3"/>
    <w:rsid w:val="00AD2A0C"/>
    <w:rsid w:val="00AE63ED"/>
    <w:rsid w:val="00B179E5"/>
    <w:rsid w:val="00B235ED"/>
    <w:rsid w:val="00B42168"/>
    <w:rsid w:val="00B6148A"/>
    <w:rsid w:val="00B62CBC"/>
    <w:rsid w:val="00B70F9F"/>
    <w:rsid w:val="00B751EE"/>
    <w:rsid w:val="00B9277E"/>
    <w:rsid w:val="00B96029"/>
    <w:rsid w:val="00BA0EE3"/>
    <w:rsid w:val="00BA4B88"/>
    <w:rsid w:val="00BC1E7D"/>
    <w:rsid w:val="00BC6B33"/>
    <w:rsid w:val="00BE2BD6"/>
    <w:rsid w:val="00BE301D"/>
    <w:rsid w:val="00BE4C31"/>
    <w:rsid w:val="00BF4426"/>
    <w:rsid w:val="00C013B3"/>
    <w:rsid w:val="00C33DFA"/>
    <w:rsid w:val="00C40EE1"/>
    <w:rsid w:val="00C602FA"/>
    <w:rsid w:val="00C64564"/>
    <w:rsid w:val="00C650C5"/>
    <w:rsid w:val="00C6611B"/>
    <w:rsid w:val="00C71D98"/>
    <w:rsid w:val="00C77AA8"/>
    <w:rsid w:val="00C93DE6"/>
    <w:rsid w:val="00CF1566"/>
    <w:rsid w:val="00CF690C"/>
    <w:rsid w:val="00CF6B55"/>
    <w:rsid w:val="00D019E5"/>
    <w:rsid w:val="00D02AB6"/>
    <w:rsid w:val="00D11B0F"/>
    <w:rsid w:val="00D15094"/>
    <w:rsid w:val="00D151BE"/>
    <w:rsid w:val="00D26067"/>
    <w:rsid w:val="00D46BAC"/>
    <w:rsid w:val="00D55E60"/>
    <w:rsid w:val="00DA572A"/>
    <w:rsid w:val="00DB7BD7"/>
    <w:rsid w:val="00DC1DD7"/>
    <w:rsid w:val="00DD0A03"/>
    <w:rsid w:val="00DD57E4"/>
    <w:rsid w:val="00DE7587"/>
    <w:rsid w:val="00DF44A9"/>
    <w:rsid w:val="00E052CE"/>
    <w:rsid w:val="00E21BFD"/>
    <w:rsid w:val="00E30668"/>
    <w:rsid w:val="00E52F69"/>
    <w:rsid w:val="00E64E43"/>
    <w:rsid w:val="00E73BF3"/>
    <w:rsid w:val="00E90380"/>
    <w:rsid w:val="00E960C6"/>
    <w:rsid w:val="00EC3DAE"/>
    <w:rsid w:val="00EF0605"/>
    <w:rsid w:val="00F048AE"/>
    <w:rsid w:val="00F06470"/>
    <w:rsid w:val="00F13AB6"/>
    <w:rsid w:val="00F27209"/>
    <w:rsid w:val="00F31557"/>
    <w:rsid w:val="00F369A5"/>
    <w:rsid w:val="00F4345B"/>
    <w:rsid w:val="00F45A84"/>
    <w:rsid w:val="00F940BF"/>
    <w:rsid w:val="00FB3484"/>
    <w:rsid w:val="00FC0EBA"/>
    <w:rsid w:val="00FF6A75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9238"/>
  <w15:chartTrackingRefBased/>
  <w15:docId w15:val="{35CFC21A-16E5-412E-8C06-FF31C7C2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5E1AFF"/>
    <w:rPr>
      <w:rFonts w:ascii="Times New Roman" w:eastAsia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5E1AFF"/>
    <w:pPr>
      <w:widowControl w:val="0"/>
      <w:jc w:val="both"/>
    </w:pPr>
    <w:rPr>
      <w:b/>
      <w:sz w:val="28"/>
      <w:lang w:val="x-none" w:eastAsia="x-none"/>
    </w:rPr>
  </w:style>
  <w:style w:type="character" w:customStyle="1" w:styleId="a5">
    <w:name w:val="Основной текст Знак"/>
    <w:link w:val="a4"/>
    <w:rsid w:val="005E1A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Body Text 3"/>
    <w:basedOn w:val="a0"/>
    <w:link w:val="30"/>
    <w:semiHidden/>
    <w:unhideWhenUsed/>
    <w:rsid w:val="005E1AFF"/>
    <w:pPr>
      <w:jc w:val="both"/>
    </w:pPr>
    <w:rPr>
      <w:lang w:val="x-none"/>
    </w:rPr>
  </w:style>
  <w:style w:type="character" w:customStyle="1" w:styleId="30">
    <w:name w:val="Основной текст 3 Знак"/>
    <w:link w:val="3"/>
    <w:semiHidden/>
    <w:rsid w:val="005E1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0"/>
    <w:uiPriority w:val="99"/>
    <w:rsid w:val="005E1AFF"/>
    <w:pPr>
      <w:widowControl w:val="0"/>
      <w:autoSpaceDE w:val="0"/>
      <w:autoSpaceDN w:val="0"/>
      <w:adjustRightInd w:val="0"/>
      <w:spacing w:line="320" w:lineRule="exact"/>
      <w:jc w:val="center"/>
    </w:pPr>
    <w:rPr>
      <w:szCs w:val="24"/>
    </w:rPr>
  </w:style>
  <w:style w:type="character" w:customStyle="1" w:styleId="FontStyle16">
    <w:name w:val="Font Style16"/>
    <w:uiPriority w:val="99"/>
    <w:rsid w:val="005E1AF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2"/>
    <w:uiPriority w:val="39"/>
    <w:rsid w:val="00D55E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E6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270E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70E39"/>
    <w:rPr>
      <w:rFonts w:ascii="Tahoma" w:eastAsia="Times New Roman" w:hAnsi="Tahoma" w:cs="Tahoma"/>
      <w:sz w:val="16"/>
      <w:szCs w:val="16"/>
    </w:rPr>
  </w:style>
  <w:style w:type="paragraph" w:styleId="a">
    <w:name w:val="List Number"/>
    <w:basedOn w:val="a0"/>
    <w:uiPriority w:val="99"/>
    <w:unhideWhenUsed/>
    <w:qFormat/>
    <w:rsid w:val="00596788"/>
    <w:pPr>
      <w:numPr>
        <w:numId w:val="1"/>
      </w:numPr>
      <w:spacing w:line="360" w:lineRule="auto"/>
      <w:ind w:left="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9">
    <w:name w:val="Реквизит"/>
    <w:basedOn w:val="a0"/>
    <w:next w:val="a0"/>
    <w:qFormat/>
    <w:rsid w:val="00596788"/>
    <w:pPr>
      <w:jc w:val="both"/>
    </w:pPr>
    <w:rPr>
      <w:rFonts w:eastAsia="Calibri"/>
      <w:sz w:val="28"/>
      <w:szCs w:val="22"/>
      <w:lang w:val="en-US" w:eastAsia="en-US"/>
    </w:rPr>
  </w:style>
  <w:style w:type="paragraph" w:customStyle="1" w:styleId="1">
    <w:name w:val="Абзац списка1"/>
    <w:basedOn w:val="a0"/>
    <w:rsid w:val="00EC3DAE"/>
    <w:pPr>
      <w:suppressAutoHyphens/>
      <w:spacing w:after="200" w:line="276" w:lineRule="auto"/>
      <w:ind w:left="720"/>
    </w:pPr>
    <w:rPr>
      <w:rFonts w:ascii="Calibri" w:eastAsia="SimSun" w:hAnsi="Calibri" w:cs="font461"/>
      <w:sz w:val="22"/>
      <w:szCs w:val="22"/>
      <w:lang w:eastAsia="ar-SA"/>
    </w:rPr>
  </w:style>
  <w:style w:type="paragraph" w:styleId="aa">
    <w:name w:val="List Paragraph"/>
    <w:basedOn w:val="a0"/>
    <w:uiPriority w:val="34"/>
    <w:qFormat/>
    <w:rsid w:val="00E73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0"/>
    <w:next w:val="a0"/>
    <w:rsid w:val="009B646D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B646D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B646D"/>
    <w:rPr>
      <w:rFonts w:ascii="Times New Roman" w:eastAsia="Times New Roman" w:hAnsi="Times New Roman"/>
      <w:sz w:val="24"/>
    </w:rPr>
  </w:style>
  <w:style w:type="paragraph" w:styleId="af">
    <w:name w:val="No Spacing"/>
    <w:qFormat/>
    <w:rsid w:val="004F6911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2B51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B51BC"/>
    <w:pPr>
      <w:widowControl w:val="0"/>
      <w:shd w:val="clear" w:color="auto" w:fill="FFFFFF"/>
      <w:spacing w:before="460" w:after="320" w:line="310" w:lineRule="exact"/>
      <w:ind w:hanging="46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25D4-DA98-49C8-A68A-01927145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Елена</dc:creator>
  <cp:keywords/>
  <cp:lastModifiedBy>User</cp:lastModifiedBy>
  <cp:revision>4</cp:revision>
  <cp:lastPrinted>2020-06-09T10:52:00Z</cp:lastPrinted>
  <dcterms:created xsi:type="dcterms:W3CDTF">2021-07-06T09:52:00Z</dcterms:created>
  <dcterms:modified xsi:type="dcterms:W3CDTF">2021-07-06T12:42:00Z</dcterms:modified>
</cp:coreProperties>
</file>